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6E" w:rsidRPr="00A8136E" w:rsidRDefault="00A8136E" w:rsidP="00A8136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36E">
        <w:rPr>
          <w:rFonts w:ascii="Times New Roman" w:hAnsi="Times New Roman" w:cs="Times New Roman"/>
          <w:b/>
          <w:sz w:val="28"/>
          <w:szCs w:val="28"/>
        </w:rPr>
        <w:t>Выберите для анализа организацию любого профиля и проведите ее анализ, выполнив следующие задания.</w:t>
      </w:r>
    </w:p>
    <w:p w:rsidR="00A8136E" w:rsidRDefault="00A8136E" w:rsidP="00A8136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1.</w:t>
      </w:r>
    </w:p>
    <w:p w:rsidR="00A8136E" w:rsidRDefault="00A8136E" w:rsidP="00A813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Характеристика организации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8136E" w:rsidTr="00A813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E" w:rsidRDefault="00A8136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E" w:rsidRDefault="00A8136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A8136E" w:rsidTr="00A813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E" w:rsidRDefault="00A813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Название (в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полное), логотип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6E" w:rsidRDefault="00A813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136E" w:rsidTr="00A813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E" w:rsidRDefault="00A813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Дата создания/выхода на местный рынок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6E" w:rsidRDefault="00A813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136E" w:rsidTr="00A813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E" w:rsidRDefault="00A813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Сферы 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6E" w:rsidRDefault="00A813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136E" w:rsidTr="00A813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E" w:rsidRDefault="00A813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Основные виды продуктов, направления 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6E" w:rsidRDefault="00A813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136E" w:rsidTr="00A813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E" w:rsidRDefault="00A813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Дополнительная информация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6E" w:rsidRDefault="00A813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136E" w:rsidRDefault="00A8136E" w:rsidP="00A8136E">
      <w:pPr>
        <w:jc w:val="both"/>
        <w:rPr>
          <w:rFonts w:ascii="Times New Roman" w:hAnsi="Times New Roman" w:cs="Times New Roman"/>
          <w:b/>
        </w:rPr>
      </w:pPr>
    </w:p>
    <w:p w:rsidR="00A8136E" w:rsidRDefault="00A8136E" w:rsidP="00A8136E">
      <w:pPr>
        <w:jc w:val="both"/>
        <w:rPr>
          <w:rFonts w:ascii="Times New Roman" w:hAnsi="Times New Roman" w:cs="Times New Roman"/>
          <w:b/>
        </w:rPr>
      </w:pPr>
    </w:p>
    <w:p w:rsidR="00A8136E" w:rsidRDefault="00A8136E" w:rsidP="00A813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Классификация видов маркетинга, используемых в организации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2835"/>
        <w:gridCol w:w="4218"/>
      </w:tblGrid>
      <w:tr w:rsidR="00A8136E" w:rsidTr="00A813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E" w:rsidRDefault="00A8136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Основание классификации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E" w:rsidRDefault="00A813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д(</w:t>
            </w:r>
            <w:proofErr w:type="gramEnd"/>
            <w:r>
              <w:rPr>
                <w:rFonts w:ascii="Times New Roman" w:hAnsi="Times New Roman" w:cs="Times New Roman"/>
                <w:b/>
              </w:rPr>
              <w:t>ы)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E" w:rsidRDefault="00A813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Обоснование (примеры)</w:t>
            </w:r>
          </w:p>
        </w:tc>
      </w:tr>
      <w:tr w:rsidR="00A8136E" w:rsidTr="00A813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E" w:rsidRDefault="00A8136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1. По уровню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6E" w:rsidRDefault="00A813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6E" w:rsidRDefault="00A813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36E" w:rsidTr="00A813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E" w:rsidRDefault="00A8136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2. По предмету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6E" w:rsidRDefault="00A813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6E" w:rsidRDefault="00A813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36E" w:rsidTr="00A813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E" w:rsidRDefault="00A8136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3. В зависимости от размера охваченного рынка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6E" w:rsidRDefault="00A813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6E" w:rsidRDefault="00A813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36E" w:rsidTr="00A813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E" w:rsidRDefault="00A8136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4. В зависимости от состояния спроса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6E" w:rsidRDefault="00A813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6E" w:rsidRDefault="00A813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36E" w:rsidTr="00A813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E" w:rsidRDefault="00A8136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5. В зависимости от длительности и периодичности сотрудничества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6E" w:rsidRDefault="00A813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6E" w:rsidRDefault="00A813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8136E" w:rsidRDefault="00A8136E" w:rsidP="00A8136E">
      <w:pPr>
        <w:jc w:val="center"/>
        <w:rPr>
          <w:rFonts w:ascii="Times New Roman" w:hAnsi="Times New Roman" w:cs="Times New Roman"/>
          <w:b/>
        </w:rPr>
      </w:pPr>
    </w:p>
    <w:p w:rsidR="00A8136E" w:rsidRDefault="00A8136E" w:rsidP="00A813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Концепция маркетинга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8136E" w:rsidTr="00A813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E" w:rsidRDefault="00A813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концепции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E" w:rsidRDefault="00A813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Обоснование (примеры)</w:t>
            </w:r>
          </w:p>
        </w:tc>
      </w:tr>
      <w:tr w:rsidR="00A8136E" w:rsidTr="00A813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6E" w:rsidRDefault="00A813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6E" w:rsidRDefault="00A813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36E" w:rsidTr="00A813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6E" w:rsidRDefault="00A813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6E" w:rsidRDefault="00A813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8136E" w:rsidRDefault="00A8136E" w:rsidP="00A8136E">
      <w:pPr>
        <w:jc w:val="center"/>
        <w:rPr>
          <w:rFonts w:ascii="Times New Roman" w:hAnsi="Times New Roman" w:cs="Times New Roman"/>
          <w:b/>
        </w:rPr>
      </w:pPr>
    </w:p>
    <w:p w:rsidR="00A8136E" w:rsidRDefault="00A8136E" w:rsidP="00A813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Комплекс маркетинга</w:t>
      </w:r>
    </w:p>
    <w:tbl>
      <w:tblPr>
        <w:tblW w:w="94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6089"/>
      </w:tblGrid>
      <w:tr w:rsidR="00A8136E" w:rsidTr="00A8136E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8136E" w:rsidRDefault="00A813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4Р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8136E" w:rsidRDefault="00A813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</w:tr>
      <w:tr w:rsidR="00A8136E" w:rsidTr="00A8136E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8136E" w:rsidRDefault="00A813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Товар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</w:rPr>
              <w:t>Product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</w:rPr>
              <w:t>)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8136E" w:rsidRDefault="00A813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36E" w:rsidTr="00A8136E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8136E" w:rsidRDefault="00A813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</w:rPr>
              <w:t>Price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</w:rPr>
              <w:t>)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8136E" w:rsidRDefault="00A813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36E" w:rsidTr="00A8136E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8136E" w:rsidRDefault="00A813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</w:rPr>
              <w:t>Place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</w:rPr>
              <w:t>)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8136E" w:rsidRDefault="00A813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36E" w:rsidTr="00A8136E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8136E" w:rsidRDefault="00A813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Продвижение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</w:rPr>
              <w:t>Promotion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</w:rPr>
              <w:t>)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8136E" w:rsidRDefault="00A8136E">
            <w:pPr>
              <w:spacing w:after="0"/>
              <w:rPr>
                <w:rFonts w:cs="Times New Roman"/>
              </w:rPr>
            </w:pPr>
          </w:p>
        </w:tc>
      </w:tr>
    </w:tbl>
    <w:p w:rsidR="00E85B75" w:rsidRDefault="00272E05"/>
    <w:p w:rsidR="00A8136E" w:rsidRDefault="00A8136E" w:rsidP="00A81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2.</w:t>
      </w:r>
    </w:p>
    <w:p w:rsidR="00A8136E" w:rsidRDefault="00A8136E" w:rsidP="00A81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Провести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PEST</w:t>
      </w:r>
      <w:r>
        <w:rPr>
          <w:rFonts w:ascii="Times New Roman" w:hAnsi="Times New Roman" w:cs="Times New Roman"/>
          <w:b/>
          <w:sz w:val="24"/>
          <w:szCs w:val="24"/>
        </w:rPr>
        <w:t>-анализ внешней макросреды выбранного предприятия. Сформулировать примерные рекомендации.</w:t>
      </w:r>
    </w:p>
    <w:p w:rsidR="00A8136E" w:rsidRDefault="00A8136E" w:rsidP="00A81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Провести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SWOT</w:t>
      </w:r>
      <w:r>
        <w:rPr>
          <w:rFonts w:ascii="Times New Roman" w:hAnsi="Times New Roman" w:cs="Times New Roman"/>
          <w:b/>
          <w:sz w:val="24"/>
          <w:szCs w:val="24"/>
        </w:rPr>
        <w:t>-анализ среды выбранного предприятия. Сформулировать выводы и рекомендации.</w:t>
      </w:r>
    </w:p>
    <w:p w:rsidR="00A8136E" w:rsidRDefault="00A8136E" w:rsidP="00A813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PEST-</w:t>
      </w:r>
      <w:r>
        <w:rPr>
          <w:rFonts w:ascii="Times New Roman" w:hAnsi="Times New Roman" w:cs="Times New Roman"/>
          <w:sz w:val="28"/>
          <w:szCs w:val="28"/>
        </w:rPr>
        <w:t>анализ</w:t>
      </w: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2552"/>
        <w:gridCol w:w="2835"/>
      </w:tblGrid>
      <w:tr w:rsidR="00A8136E" w:rsidRPr="00A8136E" w:rsidTr="00A8136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E" w:rsidRPr="00A8136E" w:rsidRDefault="00A8136E">
            <w:pPr>
              <w:jc w:val="center"/>
              <w:rPr>
                <w:rFonts w:ascii="Times New Roman" w:hAnsi="Times New Roman" w:cs="Times New Roman"/>
              </w:rPr>
            </w:pPr>
            <w:r w:rsidRPr="00A8136E">
              <w:rPr>
                <w:rFonts w:ascii="Times New Roman" w:hAnsi="Times New Roman" w:cs="Times New Roman"/>
                <w:sz w:val="20"/>
                <w:szCs w:val="20"/>
              </w:rPr>
              <w:t>Фактор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E" w:rsidRPr="00A8136E" w:rsidRDefault="00A8136E">
            <w:pPr>
              <w:jc w:val="center"/>
              <w:rPr>
                <w:rFonts w:ascii="Times New Roman" w:hAnsi="Times New Roman" w:cs="Times New Roman"/>
              </w:rPr>
            </w:pPr>
            <w:r w:rsidRPr="00A8136E">
              <w:rPr>
                <w:rFonts w:ascii="Times New Roman" w:hAnsi="Times New Roman" w:cs="Times New Roman"/>
                <w:sz w:val="20"/>
                <w:szCs w:val="20"/>
              </w:rPr>
              <w:t>Вероятность появления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E" w:rsidRPr="00A8136E" w:rsidRDefault="00A8136E">
            <w:pPr>
              <w:jc w:val="center"/>
              <w:rPr>
                <w:rFonts w:ascii="Times New Roman" w:hAnsi="Times New Roman" w:cs="Times New Roman"/>
              </w:rPr>
            </w:pPr>
            <w:r w:rsidRPr="00A8136E">
              <w:rPr>
                <w:rFonts w:ascii="Times New Roman" w:hAnsi="Times New Roman" w:cs="Times New Roman"/>
                <w:sz w:val="20"/>
                <w:szCs w:val="20"/>
              </w:rPr>
              <w:t>Влияние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E" w:rsidRPr="00A8136E" w:rsidRDefault="00A8136E">
            <w:pPr>
              <w:jc w:val="center"/>
              <w:rPr>
                <w:rFonts w:ascii="Times New Roman" w:hAnsi="Times New Roman" w:cs="Times New Roman"/>
              </w:rPr>
            </w:pPr>
            <w:r w:rsidRPr="00A8136E">
              <w:rPr>
                <w:rFonts w:ascii="Times New Roman" w:hAnsi="Times New Roman" w:cs="Times New Roman"/>
                <w:sz w:val="20"/>
                <w:szCs w:val="20"/>
              </w:rPr>
              <w:t>Реакция</w:t>
            </w:r>
          </w:p>
        </w:tc>
      </w:tr>
      <w:tr w:rsidR="00A8136E" w:rsidRPr="00A8136E" w:rsidTr="00A8136E">
        <w:trPr>
          <w:trHeight w:val="557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6E" w:rsidRPr="00A8136E" w:rsidRDefault="00A8136E">
            <w:pPr>
              <w:jc w:val="center"/>
              <w:rPr>
                <w:rFonts w:ascii="Times New Roman" w:hAnsi="Times New Roman" w:cs="Times New Roman"/>
              </w:rPr>
            </w:pPr>
            <w:r w:rsidRPr="00A8136E">
              <w:rPr>
                <w:rFonts w:ascii="Times New Roman" w:hAnsi="Times New Roman" w:cs="Times New Roman"/>
                <w:sz w:val="20"/>
                <w:szCs w:val="20"/>
              </w:rPr>
              <w:t>Экономические</w:t>
            </w:r>
          </w:p>
        </w:tc>
      </w:tr>
      <w:tr w:rsidR="00A8136E" w:rsidRPr="00A8136E" w:rsidTr="00A8136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6E" w:rsidRPr="00A8136E" w:rsidRDefault="00A8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6E" w:rsidRPr="00A8136E" w:rsidRDefault="00A8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6E" w:rsidRPr="00A8136E" w:rsidRDefault="00A8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6E" w:rsidRPr="00A8136E" w:rsidRDefault="00A8136E">
            <w:pPr>
              <w:rPr>
                <w:rFonts w:ascii="Times New Roman" w:hAnsi="Times New Roman" w:cs="Times New Roman"/>
              </w:rPr>
            </w:pPr>
          </w:p>
        </w:tc>
      </w:tr>
      <w:tr w:rsidR="00A8136E" w:rsidRPr="00A8136E" w:rsidTr="00A8136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6E" w:rsidRPr="00A8136E" w:rsidRDefault="00A8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6E" w:rsidRPr="00A8136E" w:rsidRDefault="00A8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6E" w:rsidRPr="00A8136E" w:rsidRDefault="00A8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6E" w:rsidRPr="00A8136E" w:rsidRDefault="00A8136E">
            <w:pPr>
              <w:rPr>
                <w:rFonts w:ascii="Times New Roman" w:hAnsi="Times New Roman" w:cs="Times New Roman"/>
              </w:rPr>
            </w:pPr>
          </w:p>
        </w:tc>
      </w:tr>
      <w:tr w:rsidR="00A8136E" w:rsidRPr="00A8136E" w:rsidTr="00A8136E">
        <w:trPr>
          <w:trHeight w:val="64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6E" w:rsidRPr="00A8136E" w:rsidRDefault="00A8136E">
            <w:pPr>
              <w:jc w:val="center"/>
              <w:rPr>
                <w:rFonts w:ascii="Times New Roman" w:hAnsi="Times New Roman" w:cs="Times New Roman"/>
              </w:rPr>
            </w:pPr>
            <w:r w:rsidRPr="00A8136E">
              <w:rPr>
                <w:rFonts w:ascii="Times New Roman" w:hAnsi="Times New Roman" w:cs="Times New Roman"/>
                <w:sz w:val="20"/>
                <w:szCs w:val="20"/>
              </w:rPr>
              <w:t>Политические</w:t>
            </w:r>
          </w:p>
        </w:tc>
      </w:tr>
      <w:tr w:rsidR="00A8136E" w:rsidRPr="00A8136E" w:rsidTr="00A8136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6E" w:rsidRPr="00A8136E" w:rsidRDefault="00A8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6E" w:rsidRPr="00A8136E" w:rsidRDefault="00A8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6E" w:rsidRPr="00A8136E" w:rsidRDefault="00A8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6E" w:rsidRPr="00A8136E" w:rsidRDefault="00A8136E">
            <w:pPr>
              <w:rPr>
                <w:rFonts w:ascii="Times New Roman" w:hAnsi="Times New Roman" w:cs="Times New Roman"/>
              </w:rPr>
            </w:pPr>
          </w:p>
        </w:tc>
      </w:tr>
      <w:tr w:rsidR="00A8136E" w:rsidRPr="00A8136E" w:rsidTr="00A8136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6E" w:rsidRPr="00A8136E" w:rsidRDefault="00A8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6E" w:rsidRPr="00A8136E" w:rsidRDefault="00A8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6E" w:rsidRPr="00A8136E" w:rsidRDefault="00A8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6E" w:rsidRPr="00A8136E" w:rsidRDefault="00A8136E">
            <w:pPr>
              <w:rPr>
                <w:rFonts w:ascii="Times New Roman" w:hAnsi="Times New Roman" w:cs="Times New Roman"/>
              </w:rPr>
            </w:pPr>
          </w:p>
        </w:tc>
      </w:tr>
      <w:tr w:rsidR="00A8136E" w:rsidRPr="00A8136E" w:rsidTr="00A8136E">
        <w:trPr>
          <w:trHeight w:val="59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6E" w:rsidRPr="00A8136E" w:rsidRDefault="00A8136E">
            <w:pPr>
              <w:jc w:val="center"/>
              <w:rPr>
                <w:rFonts w:ascii="Times New Roman" w:hAnsi="Times New Roman" w:cs="Times New Roman"/>
              </w:rPr>
            </w:pPr>
            <w:r w:rsidRPr="00A8136E">
              <w:rPr>
                <w:rFonts w:ascii="Times New Roman" w:hAnsi="Times New Roman" w:cs="Times New Roman"/>
                <w:sz w:val="20"/>
                <w:szCs w:val="20"/>
              </w:rPr>
              <w:t>Социальные</w:t>
            </w:r>
          </w:p>
        </w:tc>
      </w:tr>
      <w:tr w:rsidR="00A8136E" w:rsidRPr="00A8136E" w:rsidTr="00A8136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6E" w:rsidRPr="00A8136E" w:rsidRDefault="00A8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6E" w:rsidRPr="00A8136E" w:rsidRDefault="00A8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6E" w:rsidRPr="00A8136E" w:rsidRDefault="00A8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6E" w:rsidRPr="00A8136E" w:rsidRDefault="00A8136E">
            <w:pPr>
              <w:rPr>
                <w:rFonts w:ascii="Times New Roman" w:hAnsi="Times New Roman" w:cs="Times New Roman"/>
              </w:rPr>
            </w:pPr>
          </w:p>
        </w:tc>
      </w:tr>
      <w:tr w:rsidR="00A8136E" w:rsidRPr="00A8136E" w:rsidTr="00A8136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6E" w:rsidRPr="00A8136E" w:rsidRDefault="00A8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6E" w:rsidRPr="00A8136E" w:rsidRDefault="00A8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6E" w:rsidRPr="00A8136E" w:rsidRDefault="00A8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6E" w:rsidRPr="00A8136E" w:rsidRDefault="00A8136E">
            <w:pPr>
              <w:rPr>
                <w:rFonts w:ascii="Times New Roman" w:hAnsi="Times New Roman" w:cs="Times New Roman"/>
              </w:rPr>
            </w:pPr>
          </w:p>
        </w:tc>
      </w:tr>
      <w:tr w:rsidR="00A8136E" w:rsidRPr="00A8136E" w:rsidTr="00A8136E">
        <w:trPr>
          <w:trHeight w:val="513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6E" w:rsidRPr="00A8136E" w:rsidRDefault="00A8136E">
            <w:pPr>
              <w:jc w:val="center"/>
              <w:rPr>
                <w:rFonts w:ascii="Times New Roman" w:hAnsi="Times New Roman" w:cs="Times New Roman"/>
              </w:rPr>
            </w:pPr>
            <w:r w:rsidRPr="00A8136E">
              <w:rPr>
                <w:rFonts w:ascii="Times New Roman" w:hAnsi="Times New Roman" w:cs="Times New Roman"/>
                <w:sz w:val="20"/>
                <w:szCs w:val="20"/>
              </w:rPr>
              <w:t>Технологические</w:t>
            </w:r>
          </w:p>
        </w:tc>
      </w:tr>
      <w:tr w:rsidR="00A8136E" w:rsidRPr="00A8136E" w:rsidTr="00A8136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6E" w:rsidRPr="00A8136E" w:rsidRDefault="00A8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6E" w:rsidRPr="00A8136E" w:rsidRDefault="00A8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6E" w:rsidRPr="00A8136E" w:rsidRDefault="00A8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6E" w:rsidRPr="00A8136E" w:rsidRDefault="00A8136E">
            <w:pPr>
              <w:rPr>
                <w:rFonts w:ascii="Times New Roman" w:hAnsi="Times New Roman" w:cs="Times New Roman"/>
              </w:rPr>
            </w:pPr>
          </w:p>
        </w:tc>
      </w:tr>
      <w:tr w:rsidR="00A8136E" w:rsidRPr="00A8136E" w:rsidTr="00A8136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6E" w:rsidRPr="00A8136E" w:rsidRDefault="00A8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6E" w:rsidRPr="00A8136E" w:rsidRDefault="00A8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6E" w:rsidRPr="00A8136E" w:rsidRDefault="00A8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6E" w:rsidRPr="00A8136E" w:rsidRDefault="00A8136E">
            <w:pPr>
              <w:rPr>
                <w:rFonts w:ascii="Times New Roman" w:hAnsi="Times New Roman" w:cs="Times New Roman"/>
              </w:rPr>
            </w:pPr>
          </w:p>
        </w:tc>
      </w:tr>
    </w:tbl>
    <w:p w:rsidR="00A8136E" w:rsidRDefault="00A8136E" w:rsidP="00A8136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 по </w:t>
      </w:r>
      <w:r>
        <w:rPr>
          <w:rFonts w:ascii="Times New Roman" w:hAnsi="Times New Roman" w:cs="Times New Roman"/>
          <w:sz w:val="24"/>
          <w:szCs w:val="24"/>
          <w:lang w:val="en-US"/>
        </w:rPr>
        <w:t>PEST</w:t>
      </w:r>
      <w:r>
        <w:rPr>
          <w:rFonts w:ascii="Times New Roman" w:hAnsi="Times New Roman" w:cs="Times New Roman"/>
          <w:sz w:val="24"/>
          <w:szCs w:val="24"/>
        </w:rPr>
        <w:t>-анализу:</w:t>
      </w:r>
    </w:p>
    <w:p w:rsidR="00A8136E" w:rsidRDefault="00A8136E" w:rsidP="00A813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sz w:val="28"/>
          <w:szCs w:val="28"/>
        </w:rPr>
        <w:t>-анализ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245"/>
      </w:tblGrid>
      <w:tr w:rsidR="00A8136E" w:rsidTr="00A8136E">
        <w:trPr>
          <w:trHeight w:val="5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E" w:rsidRDefault="00A8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E" w:rsidRDefault="00A8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A8136E" w:rsidTr="00A8136E">
        <w:trPr>
          <w:trHeight w:val="11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E" w:rsidRDefault="00A8136E" w:rsidP="00DC179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  <w:p w:rsidR="00A8136E" w:rsidRDefault="00A8136E" w:rsidP="00DC179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E" w:rsidRDefault="00A8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A8136E" w:rsidRDefault="00A8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…</w:t>
            </w:r>
          </w:p>
        </w:tc>
      </w:tr>
      <w:tr w:rsidR="00A8136E" w:rsidTr="00A8136E">
        <w:trPr>
          <w:trHeight w:val="6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E" w:rsidRDefault="00A8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E" w:rsidRDefault="00A8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</w:p>
        </w:tc>
      </w:tr>
      <w:tr w:rsidR="00A8136E" w:rsidTr="00A8136E">
        <w:trPr>
          <w:trHeight w:val="18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E" w:rsidRDefault="00A8136E" w:rsidP="00DC17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  <w:p w:rsidR="00A8136E" w:rsidRDefault="00A8136E" w:rsidP="00DC17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6E" w:rsidRDefault="00A8136E" w:rsidP="00DC17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  <w:p w:rsidR="00A8136E" w:rsidRDefault="00A8136E" w:rsidP="00DC17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 и т.д.</w:t>
            </w:r>
          </w:p>
        </w:tc>
      </w:tr>
    </w:tbl>
    <w:p w:rsidR="00A8136E" w:rsidRDefault="00A8136E" w:rsidP="00A813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Выводы по </w:t>
      </w:r>
      <w:r>
        <w:rPr>
          <w:rFonts w:ascii="Times New Roman" w:hAnsi="Times New Roman" w:cs="Times New Roman"/>
          <w:sz w:val="24"/>
          <w:szCs w:val="24"/>
          <w:lang w:val="en-US"/>
        </w:rPr>
        <w:t>SWOT</w:t>
      </w:r>
      <w:r>
        <w:rPr>
          <w:rFonts w:ascii="Times New Roman" w:hAnsi="Times New Roman" w:cs="Times New Roman"/>
          <w:sz w:val="24"/>
          <w:szCs w:val="24"/>
        </w:rPr>
        <w:t>-анализу:</w:t>
      </w:r>
    </w:p>
    <w:p w:rsidR="00272E05" w:rsidRDefault="00272E05" w:rsidP="00272E0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72E05">
        <w:rPr>
          <w:rFonts w:ascii="Times New Roman" w:hAnsi="Times New Roman" w:cs="Times New Roman"/>
          <w:b/>
          <w:sz w:val="24"/>
          <w:szCs w:val="24"/>
        </w:rPr>
        <w:t xml:space="preserve">Задание 3 . </w:t>
      </w:r>
    </w:p>
    <w:p w:rsidR="00272E05" w:rsidRDefault="00272E05" w:rsidP="00272E0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Помня о том, что в современном маркетинге организация рассматривается как продукт, составьте трехуровневую модель продукта для выбранной организации.</w:t>
      </w:r>
    </w:p>
    <w:p w:rsidR="00272E05" w:rsidRDefault="00272E05" w:rsidP="00272E0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Распишите отдельный продукт или услугу, предоставляемые организацией, по трехуровневой модели.</w:t>
      </w:r>
      <w:proofErr w:type="gramEnd"/>
    </w:p>
    <w:p w:rsidR="00272E05" w:rsidRDefault="00272E05" w:rsidP="00272E0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Дайте классификацию основных видов продуктов в рамках выбранной Вами организации.</w:t>
      </w:r>
    </w:p>
    <w:p w:rsidR="00272E05" w:rsidRDefault="00272E05" w:rsidP="00272E0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Установите и обоснуйте стадию жизненного цикла продуктов в одной на выбор ассортиментной линии, сформулируйте рекомендации по ассортиментной политике.</w:t>
      </w:r>
    </w:p>
    <w:p w:rsidR="00272E05" w:rsidRDefault="00272E05" w:rsidP="00272E0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Приведите примеры реализации различных видов товарных стратегий в рамках рассматриваемой организации.</w:t>
      </w:r>
    </w:p>
    <w:p w:rsidR="00272E05" w:rsidRDefault="00272E05" w:rsidP="00272E0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работы внесите в таблицы.</w:t>
      </w:r>
    </w:p>
    <w:p w:rsidR="00272E05" w:rsidRDefault="00272E05" w:rsidP="00272E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Трехуровневая модель организации как продукта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5919"/>
      </w:tblGrid>
      <w:tr w:rsidR="00272E05" w:rsidTr="00272E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уровня</w:t>
            </w:r>
          </w:p>
        </w:tc>
      </w:tr>
      <w:tr w:rsidR="00272E05" w:rsidTr="00272E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Товар по замыслу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05" w:rsidTr="00272E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Товар в реальном исполнении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05" w:rsidTr="00272E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Товар с подкреплением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E05" w:rsidRDefault="00272E05" w:rsidP="00272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E05" w:rsidRDefault="00272E05" w:rsidP="00272E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Трехуровневая модель отдельного продукта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5919"/>
      </w:tblGrid>
      <w:tr w:rsidR="00272E05" w:rsidTr="00272E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уровня</w:t>
            </w:r>
          </w:p>
        </w:tc>
      </w:tr>
      <w:tr w:rsidR="00272E05" w:rsidTr="00272E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Товар по замыслу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05" w:rsidTr="00272E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Товар в реальном исполнении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05" w:rsidTr="00272E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Товар с подкреплением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E05" w:rsidRDefault="00272E05" w:rsidP="00272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E05" w:rsidRDefault="00272E05" w:rsidP="00272E0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продуктов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72E05" w:rsidTr="00272E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продуктов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272E05" w:rsidTr="00272E05">
        <w:trPr>
          <w:trHeight w:val="124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C точки зрения конечного применения (назначения):</w:t>
            </w:r>
          </w:p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Потребительские товары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05" w:rsidTr="00272E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 Продукция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производственно-технического (промышленного)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05" w:rsidTr="00272E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 Услуга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05" w:rsidTr="00272E05">
        <w:trPr>
          <w:trHeight w:val="124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В зависимости от характера потребительского поведения:</w:t>
            </w:r>
          </w:p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2.1. Товары повседневного спроса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05" w:rsidTr="00272E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товары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05" w:rsidTr="00272E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Товары импульсивной покупки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05" w:rsidTr="00272E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Экстренные товары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05" w:rsidTr="00272E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2.2. Товары предварительного выбора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05" w:rsidTr="00272E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2.3. Товары особого спроса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05" w:rsidTr="00272E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2.4. Товары пассивного спроса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05" w:rsidTr="00272E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В зависимости от срока использования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05" w:rsidTr="00272E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3.1. Товары кратковременного пользования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05" w:rsidTr="00272E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3.2. Товары длительного пользования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E05" w:rsidRDefault="00272E05" w:rsidP="00272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E05" w:rsidRDefault="00272E05" w:rsidP="00272E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Стадии жизненного цикла продуктов в ассортиментной линии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72E05" w:rsidTr="00272E0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Ассортиментная линия: </w:t>
            </w:r>
          </w:p>
        </w:tc>
      </w:tr>
      <w:tr w:rsidR="00272E05" w:rsidTr="00272E0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Стадия жизненного цикла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</w:tc>
      </w:tr>
      <w:tr w:rsidR="00272E05" w:rsidTr="00272E0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 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E05" w:rsidTr="00272E0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 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E05" w:rsidTr="00272E0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2E05" w:rsidRDefault="00272E05" w:rsidP="00272E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E05" w:rsidRDefault="00272E05" w:rsidP="00272E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Товарные стратегии</w:t>
      </w:r>
    </w:p>
    <w:tbl>
      <w:tblPr>
        <w:tblW w:w="9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5520"/>
      </w:tblGrid>
      <w:tr w:rsidR="00272E05" w:rsidTr="00272E05">
        <w:trPr>
          <w:trHeight w:val="584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E05" w:rsidRDefault="00272E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Товарная стратегия 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E05" w:rsidRDefault="00272E0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 продукта</w:t>
            </w:r>
          </w:p>
        </w:tc>
      </w:tr>
      <w:tr w:rsidR="00272E05" w:rsidTr="00272E05">
        <w:trPr>
          <w:trHeight w:val="584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E05" w:rsidRDefault="00272E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Новый товар на новом рынке.  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E05" w:rsidRDefault="00272E05">
            <w:pPr>
              <w:spacing w:after="0"/>
              <w:rPr>
                <w:rFonts w:cs="Times New Roman"/>
              </w:rPr>
            </w:pPr>
          </w:p>
        </w:tc>
      </w:tr>
      <w:tr w:rsidR="00272E05" w:rsidTr="00272E05">
        <w:trPr>
          <w:trHeight w:val="584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E05" w:rsidRDefault="00272E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Новый товар на старом рынке.  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E05" w:rsidRDefault="00272E05">
            <w:pPr>
              <w:spacing w:after="0"/>
              <w:rPr>
                <w:rFonts w:cs="Times New Roman"/>
              </w:rPr>
            </w:pPr>
          </w:p>
        </w:tc>
      </w:tr>
      <w:tr w:rsidR="00272E05" w:rsidTr="00272E05">
        <w:trPr>
          <w:trHeight w:val="584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E05" w:rsidRDefault="00272E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Старый товар на новом рынке.  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E05" w:rsidRDefault="00272E05">
            <w:pPr>
              <w:spacing w:after="0"/>
              <w:rPr>
                <w:rFonts w:cs="Times New Roman"/>
              </w:rPr>
            </w:pPr>
          </w:p>
        </w:tc>
      </w:tr>
      <w:tr w:rsidR="00272E05" w:rsidTr="00272E05">
        <w:trPr>
          <w:trHeight w:val="584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E05" w:rsidRDefault="00272E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Старый товар на старом рынке.  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E05" w:rsidRDefault="00272E05">
            <w:pPr>
              <w:spacing w:after="0"/>
              <w:rPr>
                <w:rFonts w:cs="Times New Roman"/>
              </w:rPr>
            </w:pPr>
          </w:p>
        </w:tc>
      </w:tr>
    </w:tbl>
    <w:p w:rsidR="00272E05" w:rsidRDefault="00272E05" w:rsidP="00272E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E05" w:rsidRDefault="00272E05" w:rsidP="00272E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</w:p>
    <w:p w:rsidR="00272E05" w:rsidRDefault="00272E05" w:rsidP="00272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рамках анализируемого предприятия выберите продукты (товары и услуги), относящиеся к различным ценовым категориям. Сделайте вывод  о преобладающих </w:t>
      </w:r>
      <w:r>
        <w:rPr>
          <w:rFonts w:ascii="Times New Roman" w:hAnsi="Times New Roman" w:cs="Times New Roman"/>
          <w:sz w:val="24"/>
          <w:szCs w:val="24"/>
        </w:rPr>
        <w:lastRenderedPageBreak/>
        <w:t>ценовых категориях, поясните причину существующего положения дел. Результаты занесите в таблицу.</w:t>
      </w:r>
    </w:p>
    <w:p w:rsidR="00272E05" w:rsidRDefault="00272E05" w:rsidP="00272E0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5919"/>
      </w:tblGrid>
      <w:tr w:rsidR="00272E05" w:rsidTr="00272E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Ценовая категория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продуктов</w:t>
            </w:r>
          </w:p>
        </w:tc>
      </w:tr>
      <w:tr w:rsidR="00272E05" w:rsidTr="00272E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E05" w:rsidTr="00272E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E05" w:rsidTr="00272E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Низшая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2E05" w:rsidRDefault="00272E05" w:rsidP="00272E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272E05" w:rsidRDefault="00272E05" w:rsidP="00272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Сформулируйте приоритетные цели ценовой политики предприятия. Обоснуйте свой выбор.</w:t>
      </w:r>
    </w:p>
    <w:p w:rsidR="00272E05" w:rsidRDefault="00272E05" w:rsidP="00272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Перечислите факторы, воздействующие на цены предприятия. Подтвердите свои выводы примерами.</w:t>
      </w:r>
    </w:p>
    <w:p w:rsidR="00272E05" w:rsidRDefault="00272E05" w:rsidP="00272E0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272E05" w:rsidTr="00272E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Факторы ценообразования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Примеры </w:t>
            </w:r>
          </w:p>
        </w:tc>
      </w:tr>
      <w:tr w:rsidR="00272E05" w:rsidTr="00272E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E05" w:rsidTr="00272E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E05" w:rsidTr="00272E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</w:tbl>
    <w:p w:rsidR="00272E05" w:rsidRDefault="00272E05" w:rsidP="00272E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E05" w:rsidRDefault="00272E05" w:rsidP="00272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Выделите продукты эластичного и неэластичного спроса в рамках исследуемой организации. Обоснуйте ваш выбор, исходя из факторов ценовой эластичности. Сделайте вывод о преимущественном направлении изменения цены (в сторону повышения или снижения).</w:t>
      </w:r>
    </w:p>
    <w:p w:rsidR="00272E05" w:rsidRDefault="00272E05" w:rsidP="00272E0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72E05" w:rsidTr="00272E0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эластичного спроса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неэластичного спроса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</w:tc>
      </w:tr>
      <w:tr w:rsidR="00272E05" w:rsidTr="00272E0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05" w:rsidTr="00272E0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E05" w:rsidRDefault="00272E05" w:rsidP="00272E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272E05" w:rsidRDefault="00272E05" w:rsidP="00272E0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Примечание: предприятие может продавать товары и услуги ТОЛЬКО эластичного или неэластичного спроса.  И НИЧЕГО СТРАШНОГО: РАБОТАЕМ С ТЕМ, ЧТО ИМЕЕМ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sym w:font="Wingdings" w:char="F04A"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272E05" w:rsidRDefault="00272E05" w:rsidP="00272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Какие стратегии установления цены применяет предприятие (выберите нужные и подтвердите примером).</w:t>
      </w:r>
    </w:p>
    <w:p w:rsidR="00272E05" w:rsidRDefault="00272E05" w:rsidP="00272E0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4</w:t>
      </w:r>
    </w:p>
    <w:p w:rsidR="00272E05" w:rsidRDefault="00272E05" w:rsidP="00272E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6202"/>
      </w:tblGrid>
      <w:tr w:rsidR="00272E05" w:rsidTr="00272E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Ценовая стратегия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272E05" w:rsidTr="00272E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Дискриминационное ценообразование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E05" w:rsidTr="00272E05">
        <w:trPr>
          <w:trHeight w:val="8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Ценообразование по психологическому принципу</w:t>
            </w:r>
          </w:p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 Тактика «первой цифры»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E05" w:rsidTr="00272E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 Цена как отражение качества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E05" w:rsidTr="00272E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2.3. Цена как отражение престижности товара </w:t>
            </w:r>
          </w:p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E05" w:rsidTr="00272E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Стимулирующее ценообразование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E05" w:rsidTr="00272E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Ценообразование по географическому принципу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2E05" w:rsidRDefault="00272E05" w:rsidP="00272E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272E05" w:rsidRDefault="00272E05" w:rsidP="00272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Какие виды скидок использует предприятия в рамках своей ценовой политики. Подтвердите примером.</w:t>
      </w:r>
    </w:p>
    <w:p w:rsidR="00272E05" w:rsidRDefault="00272E05" w:rsidP="00272E0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6202"/>
      </w:tblGrid>
      <w:tr w:rsidR="00272E05" w:rsidTr="00272E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скидок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272E05" w:rsidTr="00272E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скидка на приобретаемое количество товаров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E05" w:rsidTr="00272E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бонусные скидки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E05" w:rsidTr="00272E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персональные скидки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E05" w:rsidTr="00272E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сезонные скидки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E05" w:rsidTr="00272E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текущие скидки на продукцию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E05" w:rsidTr="00272E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вынужденные скидки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2E05" w:rsidRDefault="00272E05" w:rsidP="00272E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2E05" w:rsidRDefault="00272E05" w:rsidP="00272E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5. Анализ потребителей</w:t>
      </w:r>
    </w:p>
    <w:p w:rsidR="00272E05" w:rsidRDefault="00272E05" w:rsidP="00272E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Составьте потребительские профили ваших клиентов (3-5 профилей), заполнив таблицу.</w:t>
      </w:r>
    </w:p>
    <w:p w:rsidR="00272E05" w:rsidRDefault="00272E05" w:rsidP="00272E0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28"/>
        <w:gridCol w:w="1701"/>
        <w:gridCol w:w="1417"/>
        <w:gridCol w:w="1525"/>
      </w:tblGrid>
      <w:tr w:rsidR="00272E05" w:rsidTr="00272E0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профиля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Клиент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Клиент 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Клиент 3</w:t>
            </w:r>
          </w:p>
        </w:tc>
      </w:tr>
      <w:tr w:rsidR="00272E05" w:rsidTr="00272E0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E05" w:rsidTr="00272E0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E05" w:rsidTr="00272E0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E05" w:rsidTr="00272E0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Внешность (можно фото)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E05" w:rsidTr="00272E0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Внешность (можно фото)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E05" w:rsidTr="00272E0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положение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E05" w:rsidTr="00272E0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 (страна, город, район, климатические особенности)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E05" w:rsidTr="00272E0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должность,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E05" w:rsidTr="00272E0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 (ежемесячный доход, структура расходов, стоимость имущества, сбережения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E05" w:rsidTr="00272E0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Интересы, увлечения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E05" w:rsidTr="00272E0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Семья, дети, отношения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E05" w:rsidTr="00272E0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Какие проблемы волнуют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E05" w:rsidTr="00272E0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Чего боится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E05" w:rsidTr="00272E0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его воодушевляет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E05" w:rsidTr="00272E0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 у него враг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E05" w:rsidTr="00272E0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E05" w:rsidTr="00272E0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Какому социальному стереотипу желает соответствовать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E05" w:rsidTr="00272E0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Какие читает газеты и журналы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E05" w:rsidTr="00272E0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Какие посещает сайты и форумы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E05" w:rsidTr="00272E0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каких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E05" w:rsidTr="00272E0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Какие телепередачи смотрит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E05" w:rsidTr="00272E0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Какое радио слушает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E05" w:rsidTr="00272E0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Какие выставки, конференции, тренинги, семинары посещает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E05" w:rsidTr="00272E0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Какие книги читает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E05" w:rsidTr="00272E0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часто покупает у 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E05" w:rsidTr="00272E0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сумма чека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E05" w:rsidTr="00272E0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Сколько денег потратит за время сотрудничества с вами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E05" w:rsidTr="00272E0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важные характеристики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2E05" w:rsidRDefault="00272E05" w:rsidP="00272E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E05" w:rsidRDefault="00272E05" w:rsidP="00272E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качестве вывода составьте на основе профилей краткий портрет каждого клиента.</w:t>
      </w:r>
    </w:p>
    <w:p w:rsidR="00272E05" w:rsidRDefault="00272E05" w:rsidP="00272E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Рассчитайте </w:t>
      </w:r>
      <w:r>
        <w:rPr>
          <w:rFonts w:ascii="Times New Roman" w:hAnsi="Times New Roman" w:cs="Times New Roman"/>
          <w:sz w:val="24"/>
          <w:szCs w:val="24"/>
          <w:lang w:val="en-US"/>
        </w:rPr>
        <w:t>CLV</w:t>
      </w:r>
      <w:r>
        <w:rPr>
          <w:rFonts w:ascii="Times New Roman" w:hAnsi="Times New Roman" w:cs="Times New Roman"/>
          <w:sz w:val="24"/>
          <w:szCs w:val="24"/>
        </w:rPr>
        <w:t xml:space="preserve"> для каждой категории клиентов.</w:t>
      </w:r>
    </w:p>
    <w:p w:rsidR="00272E05" w:rsidRDefault="00272E05" w:rsidP="00272E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конкурентов</w:t>
      </w:r>
    </w:p>
    <w:p w:rsidR="00272E05" w:rsidRDefault="00272E05" w:rsidP="00272E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Проведите анализ конкурентов выбранного вами предприятия по следующему алгоритму:</w:t>
      </w:r>
    </w:p>
    <w:p w:rsidR="00272E05" w:rsidRDefault="00272E05" w:rsidP="00272E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Выделите основных конкурентов предприятия. Помните, что они могут быть как прямыми, так и косвенными. В качестве источников информации по конкурентам можете использовать следующие (таблица 2).</w:t>
      </w:r>
    </w:p>
    <w:p w:rsidR="00272E05" w:rsidRDefault="00272E05" w:rsidP="00272E0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272E05" w:rsidRDefault="00272E05" w:rsidP="00272E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информации для анализа конкурентов</w:t>
      </w:r>
    </w:p>
    <w:tbl>
      <w:tblPr>
        <w:tblW w:w="93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6946"/>
      </w:tblGrid>
      <w:tr w:rsidR="00272E05" w:rsidTr="00272E05">
        <w:trPr>
          <w:trHeight w:val="2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72E05" w:rsidRDefault="00272E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72E05" w:rsidRDefault="00272E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72E05" w:rsidTr="00272E05">
        <w:trPr>
          <w:trHeight w:val="2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72E05" w:rsidRDefault="00272E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в интернет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72E05" w:rsidRDefault="00272E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компании попадает потребитель, когда ищет товар или услугу</w:t>
            </w:r>
          </w:p>
        </w:tc>
      </w:tr>
      <w:tr w:rsidR="00272E05" w:rsidTr="00272E05">
        <w:trPr>
          <w:trHeight w:val="2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72E05" w:rsidRDefault="00272E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экспертов рынка или менеджеров по продажам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72E05" w:rsidRDefault="00272E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задайте два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каких игроков рынка Вы считаете ключевыми и перечислите все компании, которые ведут свой бизнес на рынке</w:t>
            </w:r>
          </w:p>
        </w:tc>
      </w:tr>
      <w:tr w:rsidR="00272E05" w:rsidTr="00272E05">
        <w:trPr>
          <w:trHeight w:val="2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72E05" w:rsidRDefault="00272E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мест продаж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72E05" w:rsidRDefault="00272E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 достаточно посмотреть на полку в магазине для формирования представления о количестве и значимости конкурентов</w:t>
            </w:r>
          </w:p>
        </w:tc>
      </w:tr>
      <w:tr w:rsidR="00272E05" w:rsidTr="00272E05">
        <w:trPr>
          <w:trHeight w:val="2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72E05" w:rsidRDefault="00272E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обзоры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аналитические статьи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72E05" w:rsidRDefault="00272E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часто по рынку существуют обзоры или статьи, в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перечисляются ключевые игроки, а также часто указывается дополнительная информация по конкурентам</w:t>
            </w:r>
          </w:p>
        </w:tc>
      </w:tr>
      <w:tr w:rsidR="00272E05" w:rsidTr="00272E05">
        <w:trPr>
          <w:trHeight w:val="2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72E05" w:rsidRDefault="00272E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Опросы целевых потребителей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72E05" w:rsidRDefault="00272E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задайте потребителям рынка три вопроса: Какие марки товаров или услуг Вы знаете (в рамках целевого рынка)? Между какими марками делаете свой выбор?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компаний покупаете чаще всего?</w:t>
            </w:r>
          </w:p>
        </w:tc>
      </w:tr>
      <w:tr w:rsidR="00272E05" w:rsidTr="00272E05">
        <w:trPr>
          <w:trHeight w:val="2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72E05" w:rsidRDefault="00272E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выставки, конференции и семинары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72E05" w:rsidRDefault="00272E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просмотрите архивы участников недавно прошедших мероприятий, сходите на такие мероприятия, соберите контакты</w:t>
            </w:r>
          </w:p>
        </w:tc>
      </w:tr>
    </w:tbl>
    <w:p w:rsidR="00272E05" w:rsidRDefault="00272E05" w:rsidP="00272E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анализа оформите таблицу.</w:t>
      </w:r>
    </w:p>
    <w:p w:rsidR="00272E05" w:rsidRDefault="00272E05" w:rsidP="00272E0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2268"/>
        <w:gridCol w:w="2976"/>
        <w:gridCol w:w="1276"/>
        <w:gridCol w:w="1276"/>
        <w:gridCol w:w="1241"/>
      </w:tblGrid>
      <w:tr w:rsidR="00272E05" w:rsidTr="00272E05"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 конкурентов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Прямые и косвенные конкуренты</w:t>
            </w:r>
          </w:p>
        </w:tc>
      </w:tr>
      <w:tr w:rsidR="00272E05" w:rsidTr="00272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ключевой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прямой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косвенный</w:t>
            </w:r>
          </w:p>
        </w:tc>
      </w:tr>
      <w:tr w:rsidR="00272E05" w:rsidTr="00272E05">
        <w:trPr>
          <w:trHeight w:val="4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E05" w:rsidRDefault="0027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05" w:rsidTr="00272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E05" w:rsidRDefault="0027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E05" w:rsidRDefault="0027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05" w:rsidTr="00272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E05" w:rsidRDefault="0027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E05" w:rsidRDefault="0027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E05" w:rsidRDefault="00272E05" w:rsidP="00272E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E05" w:rsidRDefault="00272E05" w:rsidP="00272E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Проведите сравнительный анализ конкурентов по выбранным вами критериям (чем больше значимых критериев, касающихся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он-и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оффлайновой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предприятия будет выделено, тем более достоверным считается анализ). </w:t>
      </w:r>
    </w:p>
    <w:p w:rsidR="00272E05" w:rsidRDefault="00272E05" w:rsidP="00272E0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4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72E05" w:rsidTr="00272E0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Наша организация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Конкурент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Конкурент 2 и т.д.</w:t>
            </w:r>
          </w:p>
        </w:tc>
      </w:tr>
      <w:tr w:rsidR="00272E05" w:rsidTr="00272E0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E05" w:rsidTr="00272E0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…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2E05" w:rsidRDefault="00272E05" w:rsidP="00272E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Сделайте вывод о конкурентных преимуществах и недостатках вашей организации и предложите (по возможности) пути ликвидации недостатков.</w:t>
      </w:r>
    </w:p>
    <w:p w:rsidR="00272E05" w:rsidRDefault="00272E05" w:rsidP="00272E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6. </w:t>
      </w:r>
    </w:p>
    <w:p w:rsidR="00272E05" w:rsidRDefault="00272E05" w:rsidP="00272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Дайте характеристику основным видам продвижения,  которые использует анализируемое Вами предприятие.</w:t>
      </w:r>
    </w:p>
    <w:p w:rsidR="00272E05" w:rsidRDefault="00272E05" w:rsidP="00272E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72E05" w:rsidRDefault="00272E05" w:rsidP="00272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видов продвижения</w:t>
      </w:r>
    </w:p>
    <w:p w:rsidR="00272E05" w:rsidRDefault="00272E05" w:rsidP="00272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10"/>
        <w:gridCol w:w="6061"/>
      </w:tblGrid>
      <w:tr w:rsidR="00272E05" w:rsidTr="00272E0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продвижения</w:t>
            </w:r>
          </w:p>
          <w:p w:rsidR="00272E05" w:rsidRDefault="0027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272E05" w:rsidTr="00272E0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05" w:rsidTr="00272E0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сбыта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05" w:rsidTr="00272E0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Связи с общественностью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05" w:rsidTr="00272E0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продажи (прямой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маркетинг)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E05" w:rsidRDefault="00272E05" w:rsidP="00272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Какой из видов продвижения или их сочетания наиболее эффективны для Вашего предприятия? Почему?</w:t>
      </w:r>
    </w:p>
    <w:p w:rsidR="00272E05" w:rsidRDefault="00272E05" w:rsidP="00272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E05" w:rsidRDefault="00272E05" w:rsidP="00272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Сформулируйте и конкретизируйте приоритетные цели продвижения, используемые Вашим предприятиям.</w:t>
      </w:r>
    </w:p>
    <w:p w:rsidR="00272E05" w:rsidRDefault="00272E05" w:rsidP="00272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7. </w:t>
      </w:r>
    </w:p>
    <w:p w:rsidR="00272E05" w:rsidRDefault="00272E05" w:rsidP="00272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Сформируйте итоговый конкурентный анализ по методу «4Р», сравнив Вашу организацию с 2-мя ключевыми конкурентами по каждому элементу комплекса маркетинга. Сравнение происходит путем выставления оценок по 5-балльной шкале. Четок сформулируйте критерии оценивания (они должны быть перед таблицей): за что ставим «5», «4», «3», «2», «1», «0».</w:t>
      </w:r>
    </w:p>
    <w:p w:rsidR="00272E05" w:rsidRDefault="00272E05" w:rsidP="00272E0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272E05" w:rsidRDefault="00272E05" w:rsidP="00272E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Сравнительный анализ конкурентов по методу «4Р»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821"/>
        <w:gridCol w:w="2270"/>
        <w:gridCol w:w="2240"/>
        <w:gridCol w:w="2240"/>
      </w:tblGrid>
      <w:tr w:rsidR="00272E05" w:rsidTr="00272E0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комплекса маркетинга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Наша организация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Конкурент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Конкурент 2</w:t>
            </w:r>
          </w:p>
        </w:tc>
      </w:tr>
      <w:tr w:rsidR="00272E05" w:rsidTr="00272E0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Продукт:</w:t>
            </w:r>
          </w:p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 и т.д.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E05" w:rsidTr="00272E0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Цена (ценовая политика):</w:t>
            </w:r>
          </w:p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 и т.д.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E05" w:rsidTr="00272E0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Рынок (конкуренты, потребители, уровень развития рынка):</w:t>
            </w:r>
          </w:p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 и т.д.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E05" w:rsidTr="00272E0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Продвижение:</w:t>
            </w:r>
          </w:p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 и т.д.</w:t>
            </w:r>
          </w:p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E05" w:rsidTr="00272E0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конкурентоспособности</w:t>
            </w:r>
          </w:p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(суммируем количество баллов)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2E05" w:rsidRDefault="00272E05" w:rsidP="00272E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Примечание: в каждом разделе должно быть не менее 2-3 пунктов по итогам предыдущих заданий.</w:t>
      </w:r>
    </w:p>
    <w:p w:rsidR="00272E05" w:rsidRDefault="00272E05" w:rsidP="00272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выводы:</w:t>
      </w:r>
    </w:p>
    <w:p w:rsidR="00272E05" w:rsidRDefault="00272E05" w:rsidP="00272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Конкурентными преимуществами предприятия являются:</w:t>
      </w:r>
    </w:p>
    <w:p w:rsidR="00272E05" w:rsidRDefault="00272E05" w:rsidP="00272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Конкурентные недостатки (проблемы конкурентоспособности):</w:t>
      </w:r>
    </w:p>
    <w:p w:rsidR="00272E05" w:rsidRDefault="00272E05" w:rsidP="00272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E05" w:rsidRDefault="00272E05" w:rsidP="00272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Предложите рекомендации по решению проблем конкурентоспособности</w:t>
      </w:r>
    </w:p>
    <w:p w:rsidR="00272E05" w:rsidRDefault="00272E05" w:rsidP="00272E0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272E05" w:rsidRDefault="00272E05" w:rsidP="00272E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по решению проблем конкурентоспособности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439"/>
        <w:gridCol w:w="2942"/>
      </w:tblGrid>
      <w:tr w:rsidR="00272E05" w:rsidTr="00272E0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конкурентоспособности организации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организации)</w:t>
            </w:r>
          </w:p>
        </w:tc>
      </w:tr>
      <w:tr w:rsidR="00272E05" w:rsidTr="00272E0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Default="0027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136E" w:rsidRDefault="00A8136E" w:rsidP="00272E05">
      <w:pPr>
        <w:jc w:val="both"/>
      </w:pPr>
      <w:bookmarkStart w:id="0" w:name="_GoBack"/>
      <w:bookmarkEnd w:id="0"/>
    </w:p>
    <w:sectPr w:rsidR="00A8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0264"/>
    <w:multiLevelType w:val="hybridMultilevel"/>
    <w:tmpl w:val="A0D69CFA"/>
    <w:lvl w:ilvl="0" w:tplc="21B697F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B731A1"/>
    <w:multiLevelType w:val="hybridMultilevel"/>
    <w:tmpl w:val="110C3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9668B"/>
    <w:multiLevelType w:val="hybridMultilevel"/>
    <w:tmpl w:val="DBFCEA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75946"/>
    <w:multiLevelType w:val="hybridMultilevel"/>
    <w:tmpl w:val="B0F4FF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D3AB0"/>
    <w:multiLevelType w:val="hybridMultilevel"/>
    <w:tmpl w:val="606A481A"/>
    <w:lvl w:ilvl="0" w:tplc="69F8B4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A6D8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664278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778895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A464C5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1EE567E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244A780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AC81026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B12A392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5E"/>
    <w:rsid w:val="00272E05"/>
    <w:rsid w:val="0076445E"/>
    <w:rsid w:val="007E2C01"/>
    <w:rsid w:val="009F2FA1"/>
    <w:rsid w:val="00A8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3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1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3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1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27A61-CC85-4D87-9216-1A983685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1484</Words>
  <Characters>8461</Characters>
  <Application>Microsoft Office Word</Application>
  <DocSecurity>0</DocSecurity>
  <Lines>70</Lines>
  <Paragraphs>19</Paragraphs>
  <ScaleCrop>false</ScaleCrop>
  <Company/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2015-09-11T18:45:00Z</dcterms:created>
  <dcterms:modified xsi:type="dcterms:W3CDTF">2015-09-11T18:52:00Z</dcterms:modified>
</cp:coreProperties>
</file>